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colour is cream white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*225x74x53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65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74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  IW2</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9002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