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Black with nuances. An intense blend of lava grey and black shades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pavers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111</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W2</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A2+</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Lava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